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2B" w:rsidRPr="00FA7D4B" w:rsidRDefault="00C00F6E" w:rsidP="0094592B">
      <w:pPr>
        <w:tabs>
          <w:tab w:val="left" w:pos="6300"/>
          <w:tab w:val="left" w:pos="6480"/>
        </w:tabs>
        <w:rPr>
          <w:color w:val="0070C0"/>
        </w:rPr>
      </w:pPr>
      <w:r>
        <w:t xml:space="preserve">    </w:t>
      </w:r>
      <w:r w:rsidR="0094592B" w:rsidRPr="0094592B">
        <w:rPr>
          <w:noProof/>
        </w:rPr>
        <w:drawing>
          <wp:inline distT="0" distB="0" distL="0" distR="0">
            <wp:extent cx="1714500" cy="752475"/>
            <wp:effectExtent l="19050" t="0" r="0" b="0"/>
            <wp:docPr id="2" name="Immagine 1" descr="http://www.equafinance.it/template/base/images/content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quafinance.it/template/base/images/content/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94592B">
        <w:t xml:space="preserve">   </w:t>
      </w:r>
      <w:r w:rsidR="0094592B" w:rsidRPr="0094592B">
        <w:rPr>
          <w:b/>
          <w:color w:val="0070C0"/>
        </w:rPr>
        <w:t xml:space="preserve">…….. </w:t>
      </w:r>
      <w:r w:rsidR="0094592B" w:rsidRPr="00FA7D4B">
        <w:rPr>
          <w:rFonts w:asciiTheme="minorHAnsi" w:hAnsiTheme="minorHAnsi"/>
          <w:color w:val="0070C0"/>
          <w:sz w:val="36"/>
          <w:szCs w:val="36"/>
        </w:rPr>
        <w:t>Soluzioni Finanziarie ed Assicurative!!!!</w:t>
      </w:r>
    </w:p>
    <w:p w:rsidR="00C00F6E" w:rsidRPr="00FA7D4B" w:rsidRDefault="0094592B" w:rsidP="00C00F6E">
      <w:pPr>
        <w:tabs>
          <w:tab w:val="left" w:pos="6300"/>
          <w:tab w:val="left" w:pos="6480"/>
        </w:tabs>
        <w:rPr>
          <w:color w:val="0070C0"/>
        </w:rPr>
      </w:pPr>
      <w:r>
        <w:tab/>
      </w:r>
    </w:p>
    <w:p w:rsidR="00C00F6E" w:rsidRDefault="00FB159A" w:rsidP="009A3474">
      <w:pPr>
        <w:tabs>
          <w:tab w:val="left" w:pos="200"/>
        </w:tabs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pict>
          <v:line id="_x0000_s1034" style="position:absolute;left:0;text-align:left;z-index:251659776;visibility:visible" from=".3pt,18.55pt" to="47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" strokecolor="#969696" strokeweight="1.5pt"/>
        </w:pict>
      </w:r>
    </w:p>
    <w:p w:rsidR="00C64845" w:rsidRPr="0094592B" w:rsidRDefault="009A3474" w:rsidP="00C2346E">
      <w:pPr>
        <w:tabs>
          <w:tab w:val="left" w:pos="200"/>
        </w:tabs>
        <w:jc w:val="center"/>
        <w:rPr>
          <w:rFonts w:asciiTheme="minorHAnsi" w:hAnsiTheme="minorHAnsi"/>
          <w:b/>
          <w:i/>
          <w:color w:val="FF0000"/>
          <w:sz w:val="32"/>
          <w:szCs w:val="32"/>
        </w:rPr>
      </w:pPr>
      <w:r w:rsidRPr="0094592B">
        <w:rPr>
          <w:rFonts w:asciiTheme="minorHAnsi" w:hAnsiTheme="minorHAnsi"/>
          <w:b/>
          <w:i/>
          <w:color w:val="FF0000"/>
          <w:sz w:val="32"/>
          <w:szCs w:val="32"/>
        </w:rPr>
        <w:t>Offerta</w:t>
      </w:r>
      <w:r w:rsidR="005C4D33" w:rsidRPr="0094592B">
        <w:rPr>
          <w:rFonts w:asciiTheme="minorHAnsi" w:hAnsiTheme="minorHAnsi"/>
          <w:b/>
          <w:i/>
          <w:color w:val="FF0000"/>
          <w:sz w:val="32"/>
          <w:szCs w:val="32"/>
        </w:rPr>
        <w:t xml:space="preserve"> riservata a</w:t>
      </w:r>
      <w:r w:rsidR="00C00F6E" w:rsidRPr="0094592B">
        <w:rPr>
          <w:rFonts w:asciiTheme="minorHAnsi" w:hAnsiTheme="minorHAnsi"/>
          <w:b/>
          <w:i/>
          <w:color w:val="FF0000"/>
          <w:sz w:val="32"/>
          <w:szCs w:val="32"/>
        </w:rPr>
        <w:t xml:space="preserve"> tutti gli</w:t>
      </w:r>
      <w:r w:rsidR="00567BEA" w:rsidRPr="0094592B">
        <w:rPr>
          <w:rFonts w:asciiTheme="minorHAnsi" w:hAnsiTheme="minorHAnsi"/>
          <w:b/>
          <w:i/>
          <w:color w:val="FF0000"/>
          <w:sz w:val="32"/>
          <w:szCs w:val="32"/>
        </w:rPr>
        <w:t xml:space="preserve"> iscritti</w:t>
      </w:r>
      <w:r w:rsidR="005C4D33" w:rsidRPr="0094592B">
        <w:rPr>
          <w:rFonts w:asciiTheme="minorHAnsi" w:hAnsiTheme="minorHAnsi"/>
          <w:b/>
          <w:i/>
          <w:color w:val="FF0000"/>
          <w:sz w:val="32"/>
          <w:szCs w:val="32"/>
        </w:rPr>
        <w:t xml:space="preserve"> del CRAL 3 COLLI</w:t>
      </w:r>
      <w:r w:rsidR="00567BEA" w:rsidRPr="0094592B">
        <w:rPr>
          <w:rFonts w:asciiTheme="minorHAnsi" w:hAnsiTheme="minorHAnsi"/>
          <w:b/>
          <w:i/>
          <w:color w:val="FF0000"/>
          <w:sz w:val="32"/>
          <w:szCs w:val="32"/>
        </w:rPr>
        <w:t xml:space="preserve"> </w:t>
      </w:r>
      <w:proofErr w:type="spellStart"/>
      <w:r w:rsidR="00C00F6E" w:rsidRPr="0094592B">
        <w:rPr>
          <w:rFonts w:asciiTheme="minorHAnsi" w:hAnsiTheme="minorHAnsi"/>
          <w:b/>
          <w:i/>
          <w:color w:val="FF0000"/>
          <w:sz w:val="32"/>
          <w:szCs w:val="32"/>
        </w:rPr>
        <w:t>……………</w:t>
      </w:r>
      <w:proofErr w:type="spellEnd"/>
      <w:r w:rsidR="00C00F6E" w:rsidRPr="0094592B">
        <w:rPr>
          <w:rFonts w:asciiTheme="minorHAnsi" w:hAnsiTheme="minorHAnsi"/>
          <w:b/>
          <w:i/>
          <w:color w:val="FF0000"/>
          <w:sz w:val="32"/>
          <w:szCs w:val="32"/>
        </w:rPr>
        <w:t>..</w:t>
      </w:r>
    </w:p>
    <w:p w:rsidR="00C64845" w:rsidRPr="00C00F6E" w:rsidRDefault="00FB159A" w:rsidP="001B6F26">
      <w:pPr>
        <w:autoSpaceDE w:val="0"/>
        <w:autoSpaceDN w:val="0"/>
        <w:adjustRightInd w:val="0"/>
        <w:rPr>
          <w:rFonts w:asciiTheme="minorHAnsi" w:hAnsiTheme="minorHAnsi" w:cs="Frutiger-Bold"/>
          <w:b/>
          <w:bCs/>
          <w:color w:val="0065A5"/>
          <w:sz w:val="22"/>
          <w:szCs w:val="22"/>
        </w:rPr>
      </w:pPr>
      <w:r w:rsidRPr="00FB159A">
        <w:rPr>
          <w:rFonts w:asciiTheme="minorHAnsi" w:hAnsiTheme="minorHAnsi"/>
          <w:noProof/>
        </w:rPr>
        <w:pict>
          <v:line id="Connettore 1 6" o:spid="_x0000_s1028" style="position:absolute;z-index:251655680;visibility:visible" from=".3pt,4.2pt" to="47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" strokecolor="#969696" strokeweight="1.5pt"/>
        </w:pict>
      </w:r>
    </w:p>
    <w:p w:rsidR="00C64845" w:rsidRPr="00C00F6E" w:rsidRDefault="00C64845" w:rsidP="001B6F26">
      <w:pPr>
        <w:autoSpaceDE w:val="0"/>
        <w:autoSpaceDN w:val="0"/>
        <w:adjustRightInd w:val="0"/>
        <w:rPr>
          <w:rFonts w:asciiTheme="minorHAnsi" w:hAnsiTheme="minorHAnsi" w:cs="Frutiger-Bold"/>
          <w:b/>
          <w:bCs/>
          <w:color w:val="0065A5"/>
          <w:sz w:val="22"/>
          <w:szCs w:val="22"/>
        </w:rPr>
      </w:pPr>
    </w:p>
    <w:p w:rsidR="00C00F6E" w:rsidRDefault="002A18AD" w:rsidP="00C00F6E">
      <w:pPr>
        <w:autoSpaceDE w:val="0"/>
        <w:autoSpaceDN w:val="0"/>
        <w:adjustRightInd w:val="0"/>
        <w:jc w:val="both"/>
        <w:rPr>
          <w:rFonts w:asciiTheme="minorHAnsi" w:hAnsiTheme="minorHAnsi" w:cs="Frutiger-Roman"/>
          <w:color w:val="231F20"/>
        </w:rPr>
      </w:pPr>
      <w:r w:rsidRPr="00C00F6E">
        <w:rPr>
          <w:rFonts w:asciiTheme="minorHAnsi" w:hAnsiTheme="minorHAnsi" w:cs="Frutiger-Bold"/>
          <w:b/>
          <w:bCs/>
          <w:color w:val="0070C0"/>
        </w:rPr>
        <w:t>EQUA</w:t>
      </w:r>
      <w:r w:rsidR="00C64845" w:rsidRPr="00C00F6E">
        <w:rPr>
          <w:rFonts w:asciiTheme="minorHAnsi" w:hAnsiTheme="minorHAnsi" w:cs="Frutiger-Bold"/>
          <w:b/>
          <w:bCs/>
          <w:color w:val="0070C0"/>
        </w:rPr>
        <w:t xml:space="preserve"> Finance</w:t>
      </w:r>
      <w:r w:rsidRPr="00C00F6E">
        <w:rPr>
          <w:rFonts w:asciiTheme="minorHAnsi" w:hAnsiTheme="minorHAnsi" w:cs="Frutiger-Bold"/>
          <w:b/>
          <w:bCs/>
          <w:color w:val="0070C0"/>
        </w:rPr>
        <w:t xml:space="preserve"> &amp; Insurance</w:t>
      </w:r>
      <w:r w:rsidR="00C64845" w:rsidRPr="00C00F6E">
        <w:rPr>
          <w:rFonts w:asciiTheme="minorHAnsi" w:hAnsiTheme="minorHAnsi" w:cs="Frutiger-Bold"/>
          <w:b/>
          <w:bCs/>
          <w:color w:val="0070C0"/>
        </w:rPr>
        <w:t xml:space="preserve"> è </w:t>
      </w:r>
      <w:r w:rsidRPr="00C00F6E">
        <w:rPr>
          <w:rFonts w:asciiTheme="minorHAnsi" w:hAnsiTheme="minorHAnsi" w:cs="Frutiger-Bold"/>
          <w:b/>
          <w:bCs/>
          <w:color w:val="0070C0"/>
        </w:rPr>
        <w:t xml:space="preserve">un’Agenzia in Attività Finanziaria  </w:t>
      </w:r>
      <w:r w:rsidR="00AA4E6A" w:rsidRPr="00C00F6E">
        <w:rPr>
          <w:rFonts w:asciiTheme="minorHAnsi" w:hAnsiTheme="minorHAnsi" w:cs="Frutiger-Bold"/>
          <w:b/>
          <w:bCs/>
          <w:color w:val="0070C0"/>
        </w:rPr>
        <w:t>specializzata</w:t>
      </w:r>
      <w:r w:rsidR="00C64845" w:rsidRPr="00C00F6E">
        <w:rPr>
          <w:rFonts w:asciiTheme="minorHAnsi" w:hAnsiTheme="minorHAnsi" w:cs="Frutiger-Bold"/>
          <w:b/>
          <w:bCs/>
          <w:color w:val="0070C0"/>
        </w:rPr>
        <w:t xml:space="preserve"> nel settore dei finanziamenti con</w:t>
      </w:r>
      <w:r w:rsidR="00AA4E6A" w:rsidRPr="00C00F6E">
        <w:rPr>
          <w:rFonts w:asciiTheme="minorHAnsi" w:hAnsiTheme="minorHAnsi" w:cs="Frutiger-Bold"/>
          <w:b/>
          <w:bCs/>
          <w:color w:val="0070C0"/>
        </w:rPr>
        <w:t>tro</w:t>
      </w:r>
      <w:r w:rsidR="00C64845" w:rsidRPr="00C00F6E">
        <w:rPr>
          <w:rFonts w:asciiTheme="minorHAnsi" w:hAnsiTheme="minorHAnsi" w:cs="Frutiger-Bold"/>
          <w:b/>
          <w:bCs/>
          <w:color w:val="0070C0"/>
        </w:rPr>
        <w:t xml:space="preserve"> Cessione del Quinto</w:t>
      </w:r>
      <w:r w:rsidR="00C64845" w:rsidRPr="00C00F6E">
        <w:rPr>
          <w:rFonts w:asciiTheme="minorHAnsi" w:hAnsiTheme="minorHAnsi" w:cs="Frutiger-Bold"/>
          <w:b/>
          <w:bCs/>
          <w:color w:val="0065A5"/>
        </w:rPr>
        <w:t xml:space="preserve">: </w:t>
      </w:r>
      <w:r w:rsidR="00C64845" w:rsidRPr="00C00F6E">
        <w:rPr>
          <w:rFonts w:asciiTheme="minorHAnsi" w:hAnsiTheme="minorHAnsi" w:cs="Frutiger-Roman"/>
          <w:color w:val="231F20"/>
        </w:rPr>
        <w:t xml:space="preserve">il prestito dedicato ai lavoratori dipendenti per far fronte a spese anche importanti. </w:t>
      </w:r>
    </w:p>
    <w:p w:rsidR="00C00F6E" w:rsidRDefault="00C00F6E" w:rsidP="00C00F6E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00F6E">
        <w:rPr>
          <w:rStyle w:val="Enfasigrassetto"/>
          <w:rFonts w:asciiTheme="minorHAnsi" w:hAnsiTheme="minorHAnsi"/>
          <w:color w:val="0070C0"/>
        </w:rPr>
        <w:t>EQUA Finance</w:t>
      </w:r>
      <w:r w:rsidRPr="00C00F6E">
        <w:rPr>
          <w:rFonts w:asciiTheme="minorHAnsi" w:hAnsiTheme="minorHAnsi"/>
          <w:color w:val="0070C0"/>
        </w:rPr>
        <w:t xml:space="preserve"> &amp; </w:t>
      </w:r>
      <w:r w:rsidRPr="00C00F6E">
        <w:rPr>
          <w:rStyle w:val="Enfasigrassetto"/>
          <w:rFonts w:asciiTheme="minorHAnsi" w:hAnsiTheme="minorHAnsi"/>
          <w:color w:val="0070C0"/>
        </w:rPr>
        <w:t>Insurance</w:t>
      </w:r>
      <w:r w:rsidRPr="00C00F6E">
        <w:rPr>
          <w:rFonts w:asciiTheme="minorHAnsi" w:hAnsiTheme="minorHAnsi"/>
          <w:color w:val="0070C0"/>
        </w:rPr>
        <w:t xml:space="preserve">  è un’ </w:t>
      </w:r>
      <w:r w:rsidRPr="00C00F6E">
        <w:rPr>
          <w:rStyle w:val="Enfasigrassetto"/>
          <w:rFonts w:asciiTheme="minorHAnsi" w:hAnsiTheme="minorHAnsi"/>
          <w:color w:val="0070C0"/>
        </w:rPr>
        <w:t>Agenzia in Attività Finanziaria</w:t>
      </w:r>
      <w:r w:rsidRPr="00C00F6E">
        <w:rPr>
          <w:rFonts w:asciiTheme="minorHAnsi" w:hAnsiTheme="minorHAnsi"/>
        </w:rPr>
        <w:t xml:space="preserve"> composta da un Team giovane e dinamico che offre la propria professionalità  per trovare le migliori soluzioni finanziarie e assicurative. </w:t>
      </w:r>
    </w:p>
    <w:p w:rsidR="004106FC" w:rsidRDefault="00FB159A" w:rsidP="00C00F6E">
      <w:pPr>
        <w:autoSpaceDE w:val="0"/>
        <w:autoSpaceDN w:val="0"/>
        <w:adjustRightInd w:val="0"/>
        <w:jc w:val="both"/>
        <w:rPr>
          <w:rStyle w:val="Enfasigrassetto"/>
          <w:rFonts w:asciiTheme="minorHAnsi" w:hAnsiTheme="minorHAnsi"/>
        </w:rPr>
      </w:pPr>
      <w:r>
        <w:rPr>
          <w:rFonts w:asciiTheme="minorHAnsi" w:hAnsiTheme="minorHAnsi"/>
          <w:b/>
          <w:bCs/>
          <w:noProof/>
        </w:rPr>
        <w:pict>
          <v:line id="_x0000_s1035" style="position:absolute;left:0;text-align:left;z-index:251660800;visibility:visible" from=".3pt,10.85pt" to="47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" strokecolor="#969696" strokeweight="1.5pt"/>
        </w:pict>
      </w:r>
    </w:p>
    <w:p w:rsidR="00C00F6E" w:rsidRPr="00FA7D4B" w:rsidRDefault="00C00F6E" w:rsidP="00C00F6E">
      <w:pPr>
        <w:autoSpaceDE w:val="0"/>
        <w:autoSpaceDN w:val="0"/>
        <w:adjustRightInd w:val="0"/>
        <w:jc w:val="both"/>
        <w:rPr>
          <w:rStyle w:val="Enfasigrassetto"/>
          <w:rFonts w:asciiTheme="minorHAnsi" w:hAnsiTheme="minorHAnsi"/>
          <w:color w:val="FF0000"/>
          <w:sz w:val="40"/>
          <w:szCs w:val="40"/>
        </w:rPr>
      </w:pPr>
      <w:r w:rsidRPr="00FA7D4B">
        <w:rPr>
          <w:rStyle w:val="Enfasigrassetto"/>
          <w:rFonts w:asciiTheme="minorHAnsi" w:hAnsiTheme="minorHAnsi"/>
          <w:color w:val="FF0000"/>
          <w:sz w:val="40"/>
          <w:szCs w:val="40"/>
        </w:rPr>
        <w:t>Servizi Offerti:</w:t>
      </w:r>
    </w:p>
    <w:p w:rsidR="00C00F6E" w:rsidRDefault="00FB159A" w:rsidP="00C00F6E">
      <w:pPr>
        <w:autoSpaceDE w:val="0"/>
        <w:autoSpaceDN w:val="0"/>
        <w:adjustRightInd w:val="0"/>
        <w:jc w:val="both"/>
        <w:rPr>
          <w:rStyle w:val="Enfasigrassetto"/>
          <w:rFonts w:asciiTheme="minorHAnsi" w:hAnsiTheme="minorHAnsi"/>
          <w:sz w:val="36"/>
          <w:szCs w:val="36"/>
        </w:rPr>
      </w:pPr>
      <w:r w:rsidRPr="00FB159A">
        <w:rPr>
          <w:rFonts w:asciiTheme="minorHAnsi" w:hAnsiTheme="minorHAnsi"/>
          <w:b/>
          <w:bCs/>
          <w:noProof/>
          <w:color w:val="0070C0"/>
        </w:rPr>
        <w:pict>
          <v:line id="_x0000_s1036" style="position:absolute;left:0;text-align:left;z-index:251661824;visibility:visible" from=".3pt,5.7pt" to="47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" strokecolor="#969696" strokeweight="1.5pt"/>
        </w:pict>
      </w:r>
    </w:p>
    <w:p w:rsidR="00C00F6E" w:rsidRPr="00C00F6E" w:rsidRDefault="004106FC" w:rsidP="00C00F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Style w:val="Enfasigrassetto"/>
          <w:rFonts w:asciiTheme="minorHAnsi" w:hAnsiTheme="minorHAnsi" w:cs="Frutiger-Roman"/>
          <w:b w:val="0"/>
          <w:bCs w:val="0"/>
          <w:color w:val="0070C0"/>
          <w:sz w:val="32"/>
          <w:szCs w:val="32"/>
        </w:rPr>
      </w:pPr>
      <w:r>
        <w:rPr>
          <w:rStyle w:val="Enfasigrassetto"/>
          <w:rFonts w:asciiTheme="minorHAnsi" w:hAnsiTheme="minorHAnsi"/>
          <w:color w:val="0070C0"/>
          <w:sz w:val="32"/>
          <w:szCs w:val="32"/>
        </w:rPr>
        <w:t>P</w:t>
      </w:r>
      <w:r w:rsidR="0094592B">
        <w:rPr>
          <w:rStyle w:val="Enfasigrassetto"/>
          <w:rFonts w:asciiTheme="minorHAnsi" w:hAnsiTheme="minorHAnsi"/>
          <w:color w:val="0070C0"/>
          <w:sz w:val="32"/>
          <w:szCs w:val="32"/>
        </w:rPr>
        <w:t>restiti contro Cessione del Q</w:t>
      </w:r>
      <w:r w:rsidR="00C00F6E" w:rsidRPr="00C00F6E">
        <w:rPr>
          <w:rStyle w:val="Enfasigrassetto"/>
          <w:rFonts w:asciiTheme="minorHAnsi" w:hAnsiTheme="minorHAnsi"/>
          <w:color w:val="0070C0"/>
          <w:sz w:val="32"/>
          <w:szCs w:val="32"/>
        </w:rPr>
        <w:t>u</w:t>
      </w:r>
      <w:r w:rsidR="0094592B">
        <w:rPr>
          <w:rStyle w:val="Enfasigrassetto"/>
          <w:rFonts w:asciiTheme="minorHAnsi" w:hAnsiTheme="minorHAnsi"/>
          <w:color w:val="0070C0"/>
          <w:sz w:val="32"/>
          <w:szCs w:val="32"/>
        </w:rPr>
        <w:t>into S</w:t>
      </w:r>
      <w:r w:rsidR="00C00F6E" w:rsidRPr="00C00F6E">
        <w:rPr>
          <w:rStyle w:val="Enfasigrassetto"/>
          <w:rFonts w:asciiTheme="minorHAnsi" w:hAnsiTheme="minorHAnsi"/>
          <w:color w:val="0070C0"/>
          <w:sz w:val="32"/>
          <w:szCs w:val="32"/>
        </w:rPr>
        <w:t>tipendio e</w:t>
      </w:r>
      <w:r w:rsidR="0094592B">
        <w:rPr>
          <w:rStyle w:val="Enfasigrassetto"/>
          <w:rFonts w:asciiTheme="minorHAnsi" w:hAnsiTheme="minorHAnsi"/>
          <w:color w:val="0070C0"/>
          <w:sz w:val="32"/>
          <w:szCs w:val="32"/>
        </w:rPr>
        <w:t>/o P</w:t>
      </w:r>
      <w:r w:rsidR="00C00F6E" w:rsidRPr="00C00F6E">
        <w:rPr>
          <w:rStyle w:val="Enfasigrassetto"/>
          <w:rFonts w:asciiTheme="minorHAnsi" w:hAnsiTheme="minorHAnsi"/>
          <w:color w:val="0070C0"/>
          <w:sz w:val="32"/>
          <w:szCs w:val="32"/>
        </w:rPr>
        <w:t>ensione;</w:t>
      </w:r>
    </w:p>
    <w:p w:rsidR="00C00F6E" w:rsidRPr="00C00F6E" w:rsidRDefault="0094592B" w:rsidP="00C00F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Style w:val="Enfasigrassetto"/>
          <w:rFonts w:asciiTheme="minorHAnsi" w:hAnsiTheme="minorHAnsi" w:cs="Frutiger-Roman"/>
          <w:b w:val="0"/>
          <w:bCs w:val="0"/>
          <w:color w:val="0070C0"/>
          <w:sz w:val="32"/>
          <w:szCs w:val="32"/>
        </w:rPr>
      </w:pPr>
      <w:r>
        <w:rPr>
          <w:rStyle w:val="Enfasigrassetto"/>
          <w:rFonts w:asciiTheme="minorHAnsi" w:hAnsiTheme="minorHAnsi"/>
          <w:color w:val="0070C0"/>
          <w:sz w:val="32"/>
          <w:szCs w:val="32"/>
        </w:rPr>
        <w:t>Prestiti P</w:t>
      </w:r>
      <w:r w:rsidR="00C00F6E" w:rsidRPr="00C00F6E">
        <w:rPr>
          <w:rStyle w:val="Enfasigrassetto"/>
          <w:rFonts w:asciiTheme="minorHAnsi" w:hAnsiTheme="minorHAnsi"/>
          <w:color w:val="0070C0"/>
          <w:sz w:val="32"/>
          <w:szCs w:val="32"/>
        </w:rPr>
        <w:t>ersonali;</w:t>
      </w:r>
    </w:p>
    <w:p w:rsidR="00C00F6E" w:rsidRPr="00C00F6E" w:rsidRDefault="004106FC" w:rsidP="00C00F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Style w:val="Enfasigrassetto"/>
          <w:rFonts w:asciiTheme="minorHAnsi" w:hAnsiTheme="minorHAnsi" w:cs="Frutiger-Roman"/>
          <w:b w:val="0"/>
          <w:bCs w:val="0"/>
          <w:color w:val="0070C0"/>
          <w:sz w:val="32"/>
          <w:szCs w:val="32"/>
        </w:rPr>
      </w:pPr>
      <w:r>
        <w:rPr>
          <w:rStyle w:val="Enfasigrassetto"/>
          <w:rFonts w:asciiTheme="minorHAnsi" w:hAnsiTheme="minorHAnsi"/>
          <w:color w:val="0070C0"/>
          <w:sz w:val="32"/>
          <w:szCs w:val="32"/>
        </w:rPr>
        <w:t>M</w:t>
      </w:r>
      <w:r w:rsidR="0094592B">
        <w:rPr>
          <w:rStyle w:val="Enfasigrassetto"/>
          <w:rFonts w:asciiTheme="minorHAnsi" w:hAnsiTheme="minorHAnsi"/>
          <w:color w:val="0070C0"/>
          <w:sz w:val="32"/>
          <w:szCs w:val="32"/>
        </w:rPr>
        <w:t>utui I</w:t>
      </w:r>
      <w:r w:rsidR="00C00F6E" w:rsidRPr="00C00F6E">
        <w:rPr>
          <w:rStyle w:val="Enfasigrassetto"/>
          <w:rFonts w:asciiTheme="minorHAnsi" w:hAnsiTheme="minorHAnsi"/>
          <w:color w:val="0070C0"/>
          <w:sz w:val="32"/>
          <w:szCs w:val="32"/>
        </w:rPr>
        <w:t>potecari</w:t>
      </w:r>
      <w:r w:rsidR="0094592B">
        <w:rPr>
          <w:rStyle w:val="Enfasigrassetto"/>
          <w:rFonts w:asciiTheme="minorHAnsi" w:hAnsiTheme="minorHAnsi"/>
          <w:color w:val="0070C0"/>
          <w:sz w:val="32"/>
          <w:szCs w:val="32"/>
        </w:rPr>
        <w:t xml:space="preserve"> per A</w:t>
      </w:r>
      <w:r>
        <w:rPr>
          <w:rStyle w:val="Enfasigrassetto"/>
          <w:rFonts w:asciiTheme="minorHAnsi" w:hAnsiTheme="minorHAnsi"/>
          <w:color w:val="0070C0"/>
          <w:sz w:val="32"/>
          <w:szCs w:val="32"/>
        </w:rPr>
        <w:t>cquisto</w:t>
      </w:r>
      <w:r w:rsidR="0094592B">
        <w:rPr>
          <w:rStyle w:val="Enfasigrassetto"/>
          <w:rFonts w:asciiTheme="minorHAnsi" w:hAnsiTheme="minorHAnsi"/>
          <w:color w:val="0070C0"/>
          <w:sz w:val="32"/>
          <w:szCs w:val="32"/>
        </w:rPr>
        <w:t>, Costruzione, Ristrutturazione, C</w:t>
      </w:r>
      <w:r w:rsidR="00FA7D4B">
        <w:rPr>
          <w:rStyle w:val="Enfasigrassetto"/>
          <w:rFonts w:asciiTheme="minorHAnsi" w:hAnsiTheme="minorHAnsi"/>
          <w:color w:val="0070C0"/>
          <w:sz w:val="32"/>
          <w:szCs w:val="32"/>
        </w:rPr>
        <w:t>onsolidamento;</w:t>
      </w:r>
    </w:p>
    <w:p w:rsidR="00C00F6E" w:rsidRPr="0094592B" w:rsidRDefault="00C00F6E" w:rsidP="0094592B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Style w:val="Enfasigrassetto"/>
          <w:rFonts w:asciiTheme="minorHAnsi" w:hAnsiTheme="minorHAnsi" w:cs="Frutiger-Roman"/>
          <w:b w:val="0"/>
          <w:bCs w:val="0"/>
          <w:color w:val="0070C0"/>
          <w:sz w:val="32"/>
          <w:szCs w:val="32"/>
        </w:rPr>
      </w:pPr>
      <w:r w:rsidRPr="00C00F6E">
        <w:rPr>
          <w:rStyle w:val="Enfasigrassetto"/>
          <w:rFonts w:asciiTheme="minorHAnsi" w:hAnsiTheme="minorHAnsi"/>
          <w:color w:val="0070C0"/>
          <w:sz w:val="32"/>
          <w:szCs w:val="32"/>
        </w:rPr>
        <w:t>RC Auto</w:t>
      </w:r>
      <w:r w:rsidR="0094592B">
        <w:rPr>
          <w:rStyle w:val="Enfasigrassetto"/>
          <w:rFonts w:asciiTheme="minorHAnsi" w:hAnsiTheme="minorHAnsi"/>
          <w:color w:val="0070C0"/>
          <w:sz w:val="32"/>
          <w:szCs w:val="32"/>
        </w:rPr>
        <w:t xml:space="preserve"> - </w:t>
      </w:r>
      <w:r w:rsidRPr="0094592B">
        <w:rPr>
          <w:rStyle w:val="Enfasigrassetto"/>
          <w:rFonts w:asciiTheme="minorHAnsi" w:hAnsiTheme="minorHAnsi"/>
          <w:color w:val="0070C0"/>
          <w:sz w:val="32"/>
          <w:szCs w:val="32"/>
        </w:rPr>
        <w:t>RC Professionale;</w:t>
      </w:r>
    </w:p>
    <w:p w:rsidR="004106FC" w:rsidRDefault="00FA7D4B" w:rsidP="004106FC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Frutiger-Roman"/>
          <w:b/>
          <w:color w:val="0070C0"/>
          <w:sz w:val="32"/>
          <w:szCs w:val="32"/>
        </w:rPr>
      </w:pPr>
      <w:r w:rsidRPr="00FA7D4B">
        <w:rPr>
          <w:rFonts w:asciiTheme="minorHAnsi" w:hAnsiTheme="minorHAnsi" w:cs="Frutiger-Roman"/>
          <w:b/>
          <w:color w:val="0070C0"/>
          <w:sz w:val="32"/>
          <w:szCs w:val="32"/>
        </w:rPr>
        <w:t xml:space="preserve">Polizza </w:t>
      </w:r>
      <w:r>
        <w:rPr>
          <w:rFonts w:asciiTheme="minorHAnsi" w:hAnsiTheme="minorHAnsi" w:cs="Frutiger-Roman"/>
          <w:b/>
          <w:color w:val="0070C0"/>
          <w:sz w:val="32"/>
          <w:szCs w:val="32"/>
        </w:rPr>
        <w:t xml:space="preserve">Ramo </w:t>
      </w:r>
      <w:r w:rsidRPr="00FA7D4B">
        <w:rPr>
          <w:rFonts w:asciiTheme="minorHAnsi" w:hAnsiTheme="minorHAnsi" w:cs="Frutiger-Roman"/>
          <w:b/>
          <w:color w:val="0070C0"/>
          <w:sz w:val="32"/>
          <w:szCs w:val="32"/>
        </w:rPr>
        <w:t xml:space="preserve">Vita – Polizza </w:t>
      </w:r>
      <w:r>
        <w:rPr>
          <w:rFonts w:asciiTheme="minorHAnsi" w:hAnsiTheme="minorHAnsi" w:cs="Frutiger-Roman"/>
          <w:b/>
          <w:color w:val="0070C0"/>
          <w:sz w:val="32"/>
          <w:szCs w:val="32"/>
        </w:rPr>
        <w:t xml:space="preserve">Ramo </w:t>
      </w:r>
      <w:r w:rsidRPr="00FA7D4B">
        <w:rPr>
          <w:rFonts w:asciiTheme="minorHAnsi" w:hAnsiTheme="minorHAnsi" w:cs="Frutiger-Roman"/>
          <w:b/>
          <w:color w:val="0070C0"/>
          <w:sz w:val="32"/>
          <w:szCs w:val="32"/>
        </w:rPr>
        <w:t xml:space="preserve">Infortuni </w:t>
      </w:r>
      <w:r>
        <w:rPr>
          <w:rFonts w:asciiTheme="minorHAnsi" w:hAnsiTheme="minorHAnsi" w:cs="Frutiger-Roman"/>
          <w:b/>
          <w:color w:val="0070C0"/>
          <w:sz w:val="32"/>
          <w:szCs w:val="32"/>
        </w:rPr>
        <w:t>–</w:t>
      </w:r>
      <w:r w:rsidRPr="00FA7D4B">
        <w:rPr>
          <w:rFonts w:asciiTheme="minorHAnsi" w:hAnsiTheme="minorHAnsi" w:cs="Frutiger-Roman"/>
          <w:b/>
          <w:color w:val="0070C0"/>
          <w:sz w:val="32"/>
          <w:szCs w:val="32"/>
        </w:rPr>
        <w:t xml:space="preserve"> </w:t>
      </w:r>
      <w:r>
        <w:rPr>
          <w:rFonts w:asciiTheme="minorHAnsi" w:hAnsiTheme="minorHAnsi" w:cs="Frutiger-Roman"/>
          <w:b/>
          <w:color w:val="0070C0"/>
          <w:sz w:val="32"/>
          <w:szCs w:val="32"/>
        </w:rPr>
        <w:t>Fondi Pensione;</w:t>
      </w:r>
    </w:p>
    <w:p w:rsidR="00FA7D4B" w:rsidRPr="00FA7D4B" w:rsidRDefault="00FA7D4B" w:rsidP="004106FC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Frutiger-Roman"/>
          <w:b/>
          <w:color w:val="0070C0"/>
          <w:sz w:val="32"/>
          <w:szCs w:val="32"/>
        </w:rPr>
      </w:pPr>
      <w:r>
        <w:rPr>
          <w:rFonts w:asciiTheme="minorHAnsi" w:hAnsiTheme="minorHAnsi" w:cs="Frutiger-Roman"/>
          <w:b/>
          <w:color w:val="0070C0"/>
          <w:sz w:val="32"/>
          <w:szCs w:val="32"/>
        </w:rPr>
        <w:t>Consulenza ed analisi per rilevazione anomalie bancarie</w:t>
      </w:r>
      <w:r w:rsidR="0094592B">
        <w:rPr>
          <w:rFonts w:asciiTheme="minorHAnsi" w:hAnsiTheme="minorHAnsi" w:cs="Frutiger-Roman"/>
          <w:b/>
          <w:color w:val="0070C0"/>
          <w:sz w:val="32"/>
          <w:szCs w:val="32"/>
        </w:rPr>
        <w:t>;</w:t>
      </w:r>
    </w:p>
    <w:p w:rsidR="00C00F6E" w:rsidRDefault="00C00F6E" w:rsidP="00AA4E6A">
      <w:pPr>
        <w:autoSpaceDE w:val="0"/>
        <w:autoSpaceDN w:val="0"/>
        <w:adjustRightInd w:val="0"/>
        <w:jc w:val="both"/>
        <w:rPr>
          <w:rFonts w:ascii="Frutiger-Roman" w:hAnsi="Frutiger-Roman" w:cs="Frutiger-Roman"/>
          <w:color w:val="231F20"/>
          <w:sz w:val="22"/>
          <w:szCs w:val="22"/>
        </w:rPr>
      </w:pPr>
    </w:p>
    <w:p w:rsidR="00FA7D4B" w:rsidRPr="0094592B" w:rsidRDefault="00FA7D4B" w:rsidP="00FA7D4B">
      <w:pPr>
        <w:pStyle w:val="NormaleWeb"/>
        <w:jc w:val="both"/>
        <w:rPr>
          <w:rFonts w:asciiTheme="minorHAnsi" w:hAnsiTheme="minorHAnsi"/>
        </w:rPr>
      </w:pPr>
      <w:r w:rsidRPr="0094592B">
        <w:rPr>
          <w:rStyle w:val="Enfasigrassetto"/>
          <w:rFonts w:asciiTheme="minorHAnsi" w:hAnsiTheme="minorHAnsi"/>
        </w:rPr>
        <w:t>EQUA Finance &amp; Insurance</w:t>
      </w:r>
      <w:r w:rsidRPr="0094592B">
        <w:rPr>
          <w:rFonts w:asciiTheme="minorHAnsi" w:hAnsiTheme="minorHAnsi"/>
        </w:rPr>
        <w:t xml:space="preserve"> mette a disposizione tutta la sua </w:t>
      </w:r>
      <w:r w:rsidRPr="0094592B">
        <w:rPr>
          <w:rStyle w:val="Enfasigrassetto"/>
          <w:rFonts w:asciiTheme="minorHAnsi" w:hAnsiTheme="minorHAnsi"/>
        </w:rPr>
        <w:t>esperienza</w:t>
      </w:r>
      <w:r w:rsidRPr="0094592B">
        <w:rPr>
          <w:rFonts w:asciiTheme="minorHAnsi" w:hAnsiTheme="minorHAnsi"/>
        </w:rPr>
        <w:t xml:space="preserve"> per offrire </w:t>
      </w:r>
      <w:r w:rsidRPr="0094592B">
        <w:rPr>
          <w:rStyle w:val="Enfasigrassetto"/>
          <w:rFonts w:asciiTheme="minorHAnsi" w:hAnsiTheme="minorHAnsi"/>
          <w:iCs/>
          <w:u w:val="single"/>
        </w:rPr>
        <w:t>soluzioni finanziarie semplici, trasparenti e di particolare favore</w:t>
      </w:r>
      <w:r w:rsidR="0094592B" w:rsidRPr="0094592B">
        <w:rPr>
          <w:rStyle w:val="Enfasigrassetto"/>
          <w:rFonts w:asciiTheme="minorHAnsi" w:hAnsiTheme="minorHAnsi"/>
          <w:iCs/>
          <w:u w:val="single"/>
        </w:rPr>
        <w:t>, grazie alla convenzione stipulata con il tuo CRAL 3 COLLI !!!!!!!</w:t>
      </w:r>
    </w:p>
    <w:p w:rsidR="00FA7D4B" w:rsidRPr="00FA7D4B" w:rsidRDefault="00FA7D4B" w:rsidP="00FA7D4B">
      <w:pPr>
        <w:pStyle w:val="NormaleWeb"/>
        <w:jc w:val="both"/>
        <w:rPr>
          <w:rFonts w:asciiTheme="minorHAnsi" w:hAnsiTheme="minorHAnsi"/>
        </w:rPr>
      </w:pPr>
      <w:r w:rsidRPr="00FA7D4B">
        <w:rPr>
          <w:rFonts w:asciiTheme="minorHAnsi" w:hAnsiTheme="minorHAnsi"/>
        </w:rPr>
        <w:t>Perché la</w:t>
      </w:r>
      <w:r w:rsidRPr="00FA7D4B">
        <w:rPr>
          <w:rStyle w:val="Enfasigrassetto"/>
          <w:rFonts w:asciiTheme="minorHAnsi" w:hAnsiTheme="minorHAnsi"/>
        </w:rPr>
        <w:t xml:space="preserve"> flessibilità</w:t>
      </w:r>
      <w:r w:rsidRPr="00FA7D4B">
        <w:rPr>
          <w:rFonts w:asciiTheme="minorHAnsi" w:hAnsiTheme="minorHAnsi"/>
        </w:rPr>
        <w:t xml:space="preserve"> delle soluzioni, la </w:t>
      </w:r>
      <w:r w:rsidRPr="00FA7D4B">
        <w:rPr>
          <w:rStyle w:val="Enfasigrassetto"/>
          <w:rFonts w:asciiTheme="minorHAnsi" w:hAnsiTheme="minorHAnsi"/>
        </w:rPr>
        <w:t>trasparenza</w:t>
      </w:r>
      <w:r w:rsidRPr="00FA7D4B">
        <w:rPr>
          <w:rFonts w:asciiTheme="minorHAnsi" w:hAnsiTheme="minorHAnsi"/>
        </w:rPr>
        <w:t xml:space="preserve"> in tutte le operazioni finanziarie, oltre all’elevata</w:t>
      </w:r>
      <w:r w:rsidRPr="00FA7D4B">
        <w:rPr>
          <w:rStyle w:val="Enfasigrassetto"/>
          <w:rFonts w:asciiTheme="minorHAnsi" w:hAnsiTheme="minorHAnsi"/>
        </w:rPr>
        <w:t xml:space="preserve"> qualità</w:t>
      </w:r>
      <w:r w:rsidRPr="00FA7D4B">
        <w:rPr>
          <w:rFonts w:asciiTheme="minorHAnsi" w:hAnsiTheme="minorHAnsi"/>
        </w:rPr>
        <w:t xml:space="preserve"> del servizio, sono le caratteristiche che ci distinguono nel settore.</w:t>
      </w:r>
    </w:p>
    <w:p w:rsidR="00C2346E" w:rsidRPr="00C2346E" w:rsidRDefault="00C2346E" w:rsidP="00C2346E">
      <w:pPr>
        <w:pStyle w:val="NormaleWeb"/>
        <w:rPr>
          <w:rFonts w:asciiTheme="minorHAnsi" w:hAnsiTheme="minorHAnsi"/>
          <w:color w:val="FF0000"/>
          <w:sz w:val="28"/>
          <w:szCs w:val="28"/>
        </w:rPr>
      </w:pPr>
      <w:r w:rsidRPr="00C2346E">
        <w:rPr>
          <w:rFonts w:ascii="Arial" w:hAnsi="Arial" w:cs="Arial"/>
          <w:color w:val="FF0000"/>
          <w:sz w:val="28"/>
          <w:szCs w:val="28"/>
        </w:rPr>
        <w:t xml:space="preserve">"Per qualsiasi esigenza riguardante l'accesso al credito, oppure per informazioni di natura assicurativa, puoi rivolgerti direttamente alla segreteria dello stesso CRAL 3 COLLI, oppure contattare l'agenzia EQUA Finance &amp; </w:t>
      </w:r>
      <w:proofErr w:type="spellStart"/>
      <w:r w:rsidRPr="00C2346E">
        <w:rPr>
          <w:rFonts w:ascii="Arial" w:hAnsi="Arial" w:cs="Arial"/>
          <w:color w:val="FF0000"/>
          <w:sz w:val="28"/>
          <w:szCs w:val="28"/>
        </w:rPr>
        <w:t>Insurance</w:t>
      </w:r>
      <w:proofErr w:type="spellEnd"/>
      <w:r w:rsidRPr="00C2346E">
        <w:rPr>
          <w:rFonts w:ascii="Arial" w:hAnsi="Arial" w:cs="Arial"/>
          <w:color w:val="FF0000"/>
          <w:sz w:val="28"/>
          <w:szCs w:val="28"/>
        </w:rPr>
        <w:t>. La consulenza è rapida, gratuita e soprattutto senza impegno. Ovunque lo desideri!!!!</w:t>
      </w:r>
      <w:r w:rsidRPr="00C2346E">
        <w:rPr>
          <w:rFonts w:ascii="Arial" w:hAnsi="Arial" w:cs="Arial"/>
          <w:color w:val="FF0000"/>
          <w:sz w:val="28"/>
          <w:szCs w:val="28"/>
        </w:rPr>
        <w:br/>
      </w:r>
    </w:p>
    <w:p w:rsidR="00C64845" w:rsidRDefault="00C64845" w:rsidP="001B6F26">
      <w:pPr>
        <w:tabs>
          <w:tab w:val="left" w:pos="1134"/>
        </w:tabs>
        <w:rPr>
          <w:rFonts w:ascii="Frutiger-Bold" w:hAnsi="Frutiger-Bold" w:cs="Frutiger-Bold"/>
          <w:b/>
          <w:bCs/>
          <w:color w:val="CD0000"/>
          <w:sz w:val="16"/>
          <w:szCs w:val="16"/>
        </w:rPr>
      </w:pPr>
    </w:p>
    <w:p w:rsidR="00C64845" w:rsidRPr="0094592B" w:rsidRDefault="0094592B" w:rsidP="001B6F26">
      <w:pPr>
        <w:rPr>
          <w:rFonts w:ascii="Frutiger-Roman" w:hAnsi="Frutiger-Roman" w:cs="Frutiger-Roman"/>
          <w:i/>
          <w:iCs/>
          <w:color w:val="FF0000"/>
          <w:sz w:val="28"/>
          <w:szCs w:val="28"/>
        </w:rPr>
      </w:pPr>
      <w:r w:rsidRPr="0094592B">
        <w:rPr>
          <w:rFonts w:ascii="Frutiger-Roman" w:hAnsi="Frutiger-Roman" w:cs="Frutiger-Roman"/>
          <w:i/>
          <w:iCs/>
          <w:color w:val="FF0000"/>
          <w:sz w:val="28"/>
          <w:szCs w:val="28"/>
        </w:rPr>
        <w:t>…………………. Contattaci subito!!!!!! Cellulare: +39 393.9738531</w:t>
      </w:r>
    </w:p>
    <w:p w:rsidR="00C64845" w:rsidRDefault="00C64845" w:rsidP="001B6F26">
      <w:pPr>
        <w:rPr>
          <w:rFonts w:ascii="Frutiger-Roman" w:hAnsi="Frutiger-Roman" w:cs="Frutiger-Roman"/>
          <w:i/>
          <w:iCs/>
          <w:color w:val="231F20"/>
          <w:sz w:val="22"/>
          <w:szCs w:val="22"/>
        </w:rPr>
      </w:pPr>
    </w:p>
    <w:p w:rsidR="00951E5A" w:rsidRPr="00C2346E" w:rsidRDefault="00951E5A" w:rsidP="00C2346E">
      <w:pPr>
        <w:rPr>
          <w:rFonts w:ascii="Frutiger-Roman" w:hAnsi="Frutiger-Roman" w:cs="Frutiger-Roman"/>
          <w:i/>
          <w:iCs/>
          <w:color w:val="231F20"/>
          <w:sz w:val="22"/>
          <w:szCs w:val="22"/>
        </w:rPr>
      </w:pPr>
    </w:p>
    <w:p w:rsidR="00951E5A" w:rsidRDefault="00951E5A" w:rsidP="00E2528E">
      <w:pPr>
        <w:autoSpaceDE w:val="0"/>
        <w:autoSpaceDN w:val="0"/>
        <w:adjustRightInd w:val="0"/>
        <w:jc w:val="both"/>
        <w:rPr>
          <w:rFonts w:ascii="Frutiger-Roman" w:hAnsi="Frutiger-Roman" w:cs="Frutiger-Roman"/>
          <w:color w:val="333333"/>
          <w:sz w:val="12"/>
          <w:szCs w:val="12"/>
        </w:rPr>
      </w:pPr>
    </w:p>
    <w:p w:rsidR="00951E5A" w:rsidRDefault="00951E5A" w:rsidP="00E2528E">
      <w:pPr>
        <w:autoSpaceDE w:val="0"/>
        <w:autoSpaceDN w:val="0"/>
        <w:adjustRightInd w:val="0"/>
        <w:jc w:val="both"/>
        <w:rPr>
          <w:rFonts w:ascii="Frutiger-Roman" w:hAnsi="Frutiger-Roman" w:cs="Frutiger-Roman"/>
          <w:color w:val="333333"/>
          <w:sz w:val="12"/>
          <w:szCs w:val="12"/>
        </w:rPr>
      </w:pPr>
    </w:p>
    <w:p w:rsidR="009853D2" w:rsidRDefault="009853D2" w:rsidP="00E2528E">
      <w:pPr>
        <w:autoSpaceDE w:val="0"/>
        <w:autoSpaceDN w:val="0"/>
        <w:adjustRightInd w:val="0"/>
        <w:jc w:val="both"/>
        <w:rPr>
          <w:rFonts w:ascii="Frutiger-Roman" w:hAnsi="Frutiger-Roman" w:cs="Frutiger-Roman"/>
          <w:color w:val="333333"/>
          <w:sz w:val="12"/>
          <w:szCs w:val="12"/>
        </w:rPr>
      </w:pPr>
    </w:p>
    <w:p w:rsidR="00AA685D" w:rsidRDefault="00AA685D" w:rsidP="00E2528E">
      <w:pPr>
        <w:autoSpaceDE w:val="0"/>
        <w:autoSpaceDN w:val="0"/>
        <w:adjustRightInd w:val="0"/>
        <w:jc w:val="both"/>
        <w:rPr>
          <w:rFonts w:ascii="Frutiger-Roman" w:hAnsi="Frutiger-Roman" w:cs="Frutiger-Roman"/>
          <w:color w:val="333333"/>
          <w:sz w:val="12"/>
          <w:szCs w:val="12"/>
        </w:rPr>
      </w:pPr>
    </w:p>
    <w:p w:rsidR="00AA685D" w:rsidRDefault="00AA685D" w:rsidP="00E2528E">
      <w:pPr>
        <w:autoSpaceDE w:val="0"/>
        <w:autoSpaceDN w:val="0"/>
        <w:adjustRightInd w:val="0"/>
        <w:jc w:val="both"/>
        <w:rPr>
          <w:rFonts w:ascii="Frutiger-Roman" w:hAnsi="Frutiger-Roman" w:cs="Frutiger-Roman"/>
          <w:color w:val="333333"/>
          <w:sz w:val="12"/>
          <w:szCs w:val="12"/>
        </w:rPr>
      </w:pPr>
    </w:p>
    <w:p w:rsidR="00AA685D" w:rsidRDefault="00AA685D" w:rsidP="00E2528E">
      <w:pPr>
        <w:autoSpaceDE w:val="0"/>
        <w:autoSpaceDN w:val="0"/>
        <w:adjustRightInd w:val="0"/>
        <w:jc w:val="both"/>
        <w:rPr>
          <w:rFonts w:ascii="Frutiger-Roman" w:hAnsi="Frutiger-Roman" w:cs="Frutiger-Roman"/>
          <w:color w:val="333333"/>
          <w:sz w:val="12"/>
          <w:szCs w:val="12"/>
        </w:rPr>
      </w:pPr>
    </w:p>
    <w:p w:rsidR="00C64845" w:rsidRPr="00C2346E" w:rsidRDefault="00FB159A" w:rsidP="00C2346E">
      <w:pPr>
        <w:autoSpaceDE w:val="0"/>
        <w:autoSpaceDN w:val="0"/>
        <w:adjustRightInd w:val="0"/>
        <w:jc w:val="both"/>
        <w:rPr>
          <w:rFonts w:ascii="Frutiger-Roman" w:hAnsi="Frutiger-Roman" w:cs="Frutiger-Roman"/>
          <w:color w:val="333333"/>
          <w:sz w:val="12"/>
          <w:szCs w:val="12"/>
        </w:rPr>
      </w:pPr>
      <w:r w:rsidRPr="00FB159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32" type="#_x0000_t202" style="position:absolute;left:0;text-align:left;margin-left:-8.9pt;margin-top:.45pt;width:491.45pt;height:86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" stroked="f">
            <v:textbox style="mso-next-textbox:#Casella di testo 1">
              <w:txbxContent>
                <w:p w:rsidR="00463433" w:rsidRDefault="00463433" w:rsidP="00463433">
                  <w:pPr>
                    <w:jc w:val="center"/>
                    <w:rPr>
                      <w:rStyle w:val="float-l"/>
                      <w:rFonts w:ascii="Calibri" w:hAnsi="Calibri"/>
                    </w:rPr>
                  </w:pPr>
                </w:p>
                <w:p w:rsidR="009853D2" w:rsidRDefault="009853D2" w:rsidP="00463433">
                  <w:pPr>
                    <w:jc w:val="center"/>
                    <w:rPr>
                      <w:rStyle w:val="float-l"/>
                      <w:rFonts w:ascii="Calibri" w:hAnsi="Calibri"/>
                    </w:rPr>
                  </w:pPr>
                </w:p>
              </w:txbxContent>
            </v:textbox>
          </v:shape>
        </w:pict>
      </w:r>
      <w:r w:rsidR="00CF551E">
        <w:rPr>
          <w:rFonts w:ascii="Frutiger-Roman" w:hAnsi="Frutiger-Roman" w:cs="Frutiger-Roman"/>
          <w:color w:val="333333"/>
          <w:sz w:val="12"/>
          <w:szCs w:val="12"/>
        </w:rPr>
        <w:t>.</w:t>
      </w:r>
      <w:bookmarkStart w:id="0" w:name="_GoBack"/>
      <w:bookmarkEnd w:id="0"/>
    </w:p>
    <w:sectPr w:rsidR="00C64845" w:rsidRPr="00C2346E" w:rsidSect="00C2346E">
      <w:footerReference w:type="default" r:id="rId8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BF4" w:rsidRDefault="00B13BF4" w:rsidP="00FA7D4B">
      <w:r>
        <w:separator/>
      </w:r>
    </w:p>
  </w:endnote>
  <w:endnote w:type="continuationSeparator" w:id="0">
    <w:p w:rsidR="00B13BF4" w:rsidRDefault="00B13BF4" w:rsidP="00FA7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92B" w:rsidRDefault="00FB159A" w:rsidP="00FA7D4B">
    <w:pPr>
      <w:jc w:val="center"/>
      <w:rPr>
        <w:rStyle w:val="float-l"/>
        <w:rFonts w:ascii="Calibri" w:hAnsi="Calibri"/>
        <w:b/>
        <w:sz w:val="16"/>
        <w:szCs w:val="16"/>
      </w:rPr>
    </w:pPr>
    <w:r>
      <w:rPr>
        <w:rFonts w:ascii="Calibri" w:hAnsi="Calibri"/>
        <w:b/>
        <w:noProof/>
        <w:sz w:val="16"/>
        <w:szCs w:val="16"/>
      </w:rPr>
      <w:pict>
        <v:line id="Connettore 1 6" o:spid="_x0000_s15361" style="position:absolute;left:0;text-align:left;z-index:251658240;visibility:visible" from="-2.7pt,6.35pt" to="480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" strokecolor="#969696" strokeweight="1.5pt"/>
      </w:pict>
    </w:r>
  </w:p>
  <w:p w:rsidR="00FA7D4B" w:rsidRPr="00FA7D4B" w:rsidRDefault="00FA7D4B" w:rsidP="00FA7D4B">
    <w:pPr>
      <w:jc w:val="center"/>
      <w:rPr>
        <w:rStyle w:val="float-l"/>
        <w:rFonts w:ascii="Calibri" w:hAnsi="Calibri"/>
        <w:sz w:val="16"/>
        <w:szCs w:val="16"/>
      </w:rPr>
    </w:pPr>
    <w:r w:rsidRPr="00FA7D4B">
      <w:rPr>
        <w:rStyle w:val="float-l"/>
        <w:rFonts w:ascii="Calibri" w:hAnsi="Calibri"/>
        <w:b/>
        <w:sz w:val="16"/>
        <w:szCs w:val="16"/>
      </w:rPr>
      <w:t xml:space="preserve">EQUA Finance &amp; Insurance </w:t>
    </w:r>
    <w:r w:rsidRPr="00FA7D4B">
      <w:rPr>
        <w:rStyle w:val="float-l"/>
        <w:rFonts w:ascii="Calibri" w:hAnsi="Calibri"/>
        <w:sz w:val="16"/>
        <w:szCs w:val="16"/>
      </w:rPr>
      <w:t xml:space="preserve">Agenzia in Attività Finanziaria -  REA KR-175524 - P.IVA 03245850791 - </w:t>
    </w:r>
    <w:r w:rsidRPr="00FA7D4B">
      <w:rPr>
        <w:rStyle w:val="float-l"/>
        <w:rFonts w:ascii="Calibri" w:hAnsi="Calibri"/>
        <w:b/>
        <w:sz w:val="16"/>
        <w:szCs w:val="16"/>
      </w:rPr>
      <w:t>OAM n. A8662</w:t>
    </w:r>
    <w:r w:rsidRPr="00FA7D4B">
      <w:rPr>
        <w:rStyle w:val="float-l"/>
        <w:rFonts w:ascii="Calibri" w:hAnsi="Calibri"/>
        <w:sz w:val="16"/>
        <w:szCs w:val="16"/>
      </w:rPr>
      <w:t xml:space="preserve"> - </w:t>
    </w:r>
    <w:r w:rsidRPr="00FA7D4B">
      <w:rPr>
        <w:rStyle w:val="float-l"/>
        <w:rFonts w:ascii="Calibri" w:hAnsi="Calibri"/>
        <w:b/>
        <w:sz w:val="16"/>
        <w:szCs w:val="16"/>
      </w:rPr>
      <w:t>IVASS E000457072</w:t>
    </w:r>
  </w:p>
  <w:p w:rsidR="00FA7D4B" w:rsidRPr="00FA7D4B" w:rsidRDefault="00FA7D4B" w:rsidP="00FA7D4B">
    <w:pPr>
      <w:autoSpaceDE w:val="0"/>
      <w:autoSpaceDN w:val="0"/>
      <w:adjustRightInd w:val="0"/>
      <w:jc w:val="center"/>
      <w:rPr>
        <w:rFonts w:ascii="Calibri" w:hAnsi="Calibri" w:cs="Frutiger-Bold"/>
        <w:bCs/>
        <w:sz w:val="16"/>
        <w:szCs w:val="16"/>
      </w:rPr>
    </w:pPr>
    <w:r w:rsidRPr="00FA7D4B">
      <w:rPr>
        <w:rFonts w:ascii="Calibri" w:hAnsi="Calibri" w:cs="Frutiger-Bold"/>
        <w:bCs/>
        <w:sz w:val="16"/>
        <w:szCs w:val="16"/>
      </w:rPr>
      <w:t>Sede Legale: Via Interna Marina, 13 - 88900 Crotone Tel.: 0962.22506</w:t>
    </w:r>
  </w:p>
  <w:p w:rsidR="00FA7D4B" w:rsidRPr="00FA7D4B" w:rsidRDefault="00FA7D4B" w:rsidP="00FA7D4B">
    <w:pPr>
      <w:autoSpaceDE w:val="0"/>
      <w:autoSpaceDN w:val="0"/>
      <w:adjustRightInd w:val="0"/>
      <w:jc w:val="center"/>
      <w:rPr>
        <w:rFonts w:ascii="Calibri" w:hAnsi="Calibri" w:cs="Frutiger-Bold"/>
        <w:b/>
        <w:bCs/>
        <w:sz w:val="16"/>
        <w:szCs w:val="16"/>
      </w:rPr>
    </w:pPr>
    <w:r w:rsidRPr="00FA7D4B">
      <w:rPr>
        <w:rFonts w:ascii="Calibri" w:hAnsi="Calibri" w:cs="Frutiger-Bold"/>
        <w:b/>
        <w:bCs/>
        <w:sz w:val="16"/>
        <w:szCs w:val="16"/>
      </w:rPr>
      <w:t xml:space="preserve">Sede Operativa di Catanzaro Frazione Lido: Via Michele Maria Manfredi, 32 - </w:t>
    </w:r>
    <w:r w:rsidRPr="00FA7D4B">
      <w:rPr>
        <w:rFonts w:ascii="Calibri" w:hAnsi="Calibri" w:cs="Frutiger-Bold"/>
        <w:bCs/>
        <w:sz w:val="16"/>
        <w:szCs w:val="16"/>
      </w:rPr>
      <w:t xml:space="preserve">Cell.: </w:t>
    </w:r>
    <w:r w:rsidRPr="00FA7D4B">
      <w:rPr>
        <w:rFonts w:ascii="Calibri" w:hAnsi="Calibri" w:cs="Frutiger-Bold"/>
        <w:b/>
        <w:bCs/>
        <w:sz w:val="16"/>
        <w:szCs w:val="16"/>
      </w:rPr>
      <w:t>393.9738531</w:t>
    </w:r>
    <w:r w:rsidRPr="00FA7D4B">
      <w:rPr>
        <w:rFonts w:ascii="Calibri" w:hAnsi="Calibri" w:cs="Frutiger-Bold"/>
        <w:bCs/>
        <w:sz w:val="16"/>
        <w:szCs w:val="16"/>
      </w:rPr>
      <w:t xml:space="preserve"> </w:t>
    </w:r>
    <w:r w:rsidRPr="00FA7D4B">
      <w:rPr>
        <w:rFonts w:ascii="Calibri" w:hAnsi="Calibri"/>
        <w:sz w:val="16"/>
        <w:szCs w:val="16"/>
      </w:rPr>
      <w:t>mail: info@equafinance.it – web: equafinance.it</w:t>
    </w:r>
  </w:p>
  <w:p w:rsidR="00FA7D4B" w:rsidRPr="00FA7D4B" w:rsidRDefault="00FA7D4B" w:rsidP="00FA7D4B">
    <w:pPr>
      <w:pStyle w:val="Pidipagina"/>
      <w:rPr>
        <w:sz w:val="20"/>
        <w:szCs w:val="20"/>
      </w:rPr>
    </w:pPr>
  </w:p>
  <w:p w:rsidR="00FA7D4B" w:rsidRDefault="00FA7D4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BF4" w:rsidRDefault="00B13BF4" w:rsidP="00FA7D4B">
      <w:r>
        <w:separator/>
      </w:r>
    </w:p>
  </w:footnote>
  <w:footnote w:type="continuationSeparator" w:id="0">
    <w:p w:rsidR="00B13BF4" w:rsidRDefault="00B13BF4" w:rsidP="00FA7D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C5960"/>
    <w:multiLevelType w:val="hybridMultilevel"/>
    <w:tmpl w:val="FB826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206FF"/>
    <w:multiLevelType w:val="hybridMultilevel"/>
    <w:tmpl w:val="37144AF4"/>
    <w:lvl w:ilvl="0" w:tplc="066CB558">
      <w:start w:val="1"/>
      <w:numFmt w:val="bullet"/>
      <w:lvlText w:val=""/>
      <w:lvlJc w:val="left"/>
      <w:pPr>
        <w:ind w:left="502" w:hanging="360"/>
      </w:pPr>
      <w:rPr>
        <w:rFonts w:ascii="Webdings" w:hAnsi="Webdings" w:hint="default"/>
        <w:color w:val="C00000"/>
        <w:sz w:val="28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7F5F3EAB"/>
    <w:multiLevelType w:val="hybridMultilevel"/>
    <w:tmpl w:val="994A5C52"/>
    <w:lvl w:ilvl="0" w:tplc="6E0EAAD0">
      <w:numFmt w:val="bullet"/>
      <w:lvlText w:val="-"/>
      <w:lvlJc w:val="left"/>
      <w:pPr>
        <w:ind w:left="720" w:hanging="360"/>
      </w:pPr>
      <w:rPr>
        <w:rFonts w:ascii="Frutiger-Bold" w:eastAsia="Times New Roman" w:hAnsi="Frutiger-Bold" w:cs="Frutiger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8434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/>
  <w:rsids>
    <w:rsidRoot w:val="001B6F26"/>
    <w:rsid w:val="00001FF5"/>
    <w:rsid w:val="00015401"/>
    <w:rsid w:val="000659DA"/>
    <w:rsid w:val="000A1CA7"/>
    <w:rsid w:val="000F74D8"/>
    <w:rsid w:val="00102D68"/>
    <w:rsid w:val="00162B65"/>
    <w:rsid w:val="00181DA2"/>
    <w:rsid w:val="001B6F26"/>
    <w:rsid w:val="001D2FAC"/>
    <w:rsid w:val="0021417B"/>
    <w:rsid w:val="002410E3"/>
    <w:rsid w:val="0025395E"/>
    <w:rsid w:val="00276E41"/>
    <w:rsid w:val="002A18AD"/>
    <w:rsid w:val="002F57C7"/>
    <w:rsid w:val="00317452"/>
    <w:rsid w:val="00355063"/>
    <w:rsid w:val="0035691B"/>
    <w:rsid w:val="00364E44"/>
    <w:rsid w:val="003A1309"/>
    <w:rsid w:val="003E0DEC"/>
    <w:rsid w:val="004106FC"/>
    <w:rsid w:val="004207B2"/>
    <w:rsid w:val="00425457"/>
    <w:rsid w:val="00463433"/>
    <w:rsid w:val="00484219"/>
    <w:rsid w:val="004C624B"/>
    <w:rsid w:val="004D1989"/>
    <w:rsid w:val="00531390"/>
    <w:rsid w:val="00560C4A"/>
    <w:rsid w:val="00567BEA"/>
    <w:rsid w:val="005C4D33"/>
    <w:rsid w:val="00645517"/>
    <w:rsid w:val="006909A6"/>
    <w:rsid w:val="006942F1"/>
    <w:rsid w:val="006A6888"/>
    <w:rsid w:val="006B0978"/>
    <w:rsid w:val="00741487"/>
    <w:rsid w:val="00760BA5"/>
    <w:rsid w:val="007B60F5"/>
    <w:rsid w:val="007C36BB"/>
    <w:rsid w:val="007E7A14"/>
    <w:rsid w:val="00832029"/>
    <w:rsid w:val="008742EE"/>
    <w:rsid w:val="008A1DB0"/>
    <w:rsid w:val="008A5C6B"/>
    <w:rsid w:val="008C72AE"/>
    <w:rsid w:val="008D672A"/>
    <w:rsid w:val="009149F0"/>
    <w:rsid w:val="009310AB"/>
    <w:rsid w:val="0094592B"/>
    <w:rsid w:val="00951E5A"/>
    <w:rsid w:val="0095416A"/>
    <w:rsid w:val="0095794E"/>
    <w:rsid w:val="009853D2"/>
    <w:rsid w:val="009A3474"/>
    <w:rsid w:val="009A406B"/>
    <w:rsid w:val="009B375E"/>
    <w:rsid w:val="009D5EE9"/>
    <w:rsid w:val="009E4EE7"/>
    <w:rsid w:val="009F74FC"/>
    <w:rsid w:val="00A27BE4"/>
    <w:rsid w:val="00A942DB"/>
    <w:rsid w:val="00AA4E6A"/>
    <w:rsid w:val="00AA685D"/>
    <w:rsid w:val="00AE511B"/>
    <w:rsid w:val="00B13BF4"/>
    <w:rsid w:val="00B657E6"/>
    <w:rsid w:val="00BD375A"/>
    <w:rsid w:val="00BD7B83"/>
    <w:rsid w:val="00BF4C42"/>
    <w:rsid w:val="00C00F6E"/>
    <w:rsid w:val="00C2346E"/>
    <w:rsid w:val="00C64845"/>
    <w:rsid w:val="00CD1A81"/>
    <w:rsid w:val="00CE6C4B"/>
    <w:rsid w:val="00CF551E"/>
    <w:rsid w:val="00D06557"/>
    <w:rsid w:val="00D154E9"/>
    <w:rsid w:val="00D36B73"/>
    <w:rsid w:val="00D45866"/>
    <w:rsid w:val="00D5247D"/>
    <w:rsid w:val="00D63460"/>
    <w:rsid w:val="00D919C6"/>
    <w:rsid w:val="00DC2C09"/>
    <w:rsid w:val="00DC3315"/>
    <w:rsid w:val="00DD0E33"/>
    <w:rsid w:val="00E0220A"/>
    <w:rsid w:val="00E2528E"/>
    <w:rsid w:val="00E3351C"/>
    <w:rsid w:val="00E34C6E"/>
    <w:rsid w:val="00E546DD"/>
    <w:rsid w:val="00E650A9"/>
    <w:rsid w:val="00EA3CA7"/>
    <w:rsid w:val="00ED6409"/>
    <w:rsid w:val="00F47B90"/>
    <w:rsid w:val="00FA75EE"/>
    <w:rsid w:val="00FA7D4B"/>
    <w:rsid w:val="00FB159A"/>
    <w:rsid w:val="00FB70CA"/>
    <w:rsid w:val="00FC6F77"/>
    <w:rsid w:val="00FD02F1"/>
    <w:rsid w:val="00FF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6F26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link w:val="MappadocumentoCarattere"/>
    <w:uiPriority w:val="99"/>
    <w:semiHidden/>
    <w:rsid w:val="009D5E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364E44"/>
    <w:rPr>
      <w:rFonts w:ascii="Times New Roman" w:hAnsi="Times New Roman" w:cs="Times New Roman"/>
      <w:sz w:val="2"/>
    </w:rPr>
  </w:style>
  <w:style w:type="character" w:customStyle="1" w:styleId="float-l">
    <w:name w:val="float-l"/>
    <w:basedOn w:val="Carpredefinitoparagrafo"/>
    <w:rsid w:val="008A1DB0"/>
  </w:style>
  <w:style w:type="character" w:styleId="Collegamentoipertestuale">
    <w:name w:val="Hyperlink"/>
    <w:basedOn w:val="Carpredefinitoparagrafo"/>
    <w:uiPriority w:val="99"/>
    <w:unhideWhenUsed/>
    <w:rsid w:val="0046343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F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F6E"/>
    <w:rPr>
      <w:rFonts w:ascii="Tahoma" w:eastAsia="Times New Roman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locked/>
    <w:rsid w:val="00C00F6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00F6E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C00F6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A7D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A7D4B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A7D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7D4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Intesa-Sanpaolo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GALLETTI OLGA</dc:creator>
  <cp:lastModifiedBy>Pc</cp:lastModifiedBy>
  <cp:revision>2</cp:revision>
  <cp:lastPrinted>2014-11-04T09:00:00Z</cp:lastPrinted>
  <dcterms:created xsi:type="dcterms:W3CDTF">2014-11-27T10:52:00Z</dcterms:created>
  <dcterms:modified xsi:type="dcterms:W3CDTF">2014-11-27T10:52:00Z</dcterms:modified>
</cp:coreProperties>
</file>